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7E" w:rsidRPr="008F207E" w:rsidRDefault="008F207E" w:rsidP="008F207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F207E" w:rsidRPr="008F207E" w:rsidRDefault="008F207E" w:rsidP="008F207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20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207E">
        <w:rPr>
          <w:rFonts w:ascii="Times New Roman" w:eastAsia="Times New Roman" w:hAnsi="Times New Roman" w:cs="Times New Roman"/>
          <w:sz w:val="28"/>
          <w:szCs w:val="28"/>
        </w:rPr>
        <w:t>Приложении</w:t>
      </w:r>
      <w:proofErr w:type="gramEnd"/>
      <w:r w:rsidRPr="008F207E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F207E" w:rsidRPr="008F207E" w:rsidRDefault="008F207E" w:rsidP="008F207E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F207E">
        <w:rPr>
          <w:rFonts w:ascii="Times New Roman" w:eastAsia="Times New Roman" w:hAnsi="Times New Roman" w:cs="Times New Roman"/>
          <w:b/>
          <w:sz w:val="36"/>
          <w:szCs w:val="36"/>
        </w:rPr>
        <w:t xml:space="preserve">Форма индивидуального маршрута социализации </w:t>
      </w:r>
      <w:proofErr w:type="gramStart"/>
      <w:r w:rsidRPr="008F207E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8F207E">
        <w:rPr>
          <w:rFonts w:ascii="Times New Roman" w:eastAsia="Times New Roman" w:hAnsi="Times New Roman" w:cs="Times New Roman"/>
          <w:b/>
          <w:sz w:val="36"/>
          <w:szCs w:val="36"/>
        </w:rPr>
        <w:t xml:space="preserve"> «группы риска» по результатам социально-психологического тестирования и мониторинга безопасности </w:t>
      </w:r>
    </w:p>
    <w:p w:rsidR="008F207E" w:rsidRPr="008F207E" w:rsidRDefault="008F207E" w:rsidP="008F207E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F207E">
        <w:rPr>
          <w:rFonts w:ascii="Times New Roman" w:eastAsia="Times New Roman" w:hAnsi="Times New Roman" w:cs="Times New Roman"/>
          <w:b/>
          <w:sz w:val="36"/>
          <w:szCs w:val="36"/>
        </w:rPr>
        <w:t xml:space="preserve">образовательной среды </w:t>
      </w:r>
      <w:r w:rsidRPr="008F207E">
        <w:rPr>
          <w:rFonts w:ascii="Times New Roman" w:eastAsia="Times New Roman" w:hAnsi="Times New Roman" w:cs="Times New Roman"/>
          <w:b/>
          <w:sz w:val="36"/>
          <w:szCs w:val="36"/>
        </w:rPr>
        <w:br/>
      </w: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207E" w:rsidRPr="008F207E" w:rsidRDefault="008F207E" w:rsidP="008F207E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106" w:type="dxa"/>
        <w:tblLook w:val="00A0" w:firstRow="1" w:lastRow="0" w:firstColumn="1" w:lastColumn="0" w:noHBand="0" w:noVBand="0"/>
      </w:tblPr>
      <w:tblGrid>
        <w:gridCol w:w="2551"/>
        <w:gridCol w:w="3906"/>
      </w:tblGrid>
      <w:tr w:rsidR="008F207E" w:rsidRPr="008F207E" w:rsidTr="00E962E3">
        <w:tc>
          <w:tcPr>
            <w:tcW w:w="2551" w:type="dxa"/>
          </w:tcPr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Исполнители:</w:t>
            </w:r>
          </w:p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Соисполнители:</w:t>
            </w:r>
          </w:p>
        </w:tc>
        <w:tc>
          <w:tcPr>
            <w:tcW w:w="3906" w:type="dxa"/>
          </w:tcPr>
          <w:p w:rsidR="008F207E" w:rsidRPr="008F207E" w:rsidRDefault="008F207E" w:rsidP="008F207E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8F207E" w:rsidRPr="008F207E" w:rsidRDefault="008F207E" w:rsidP="008F207E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tabs>
                <w:tab w:val="center" w:pos="7285"/>
                <w:tab w:val="left" w:pos="12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работе, классные руководители/кураторы, социальные педагоги, советники директора по воспитанию, ответственные лица </w:t>
            </w:r>
          </w:p>
          <w:p w:rsidR="008F207E" w:rsidRPr="008F207E" w:rsidRDefault="008F207E" w:rsidP="008F20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психологических служб (центров) системы образования муниципальных образований и др.</w:t>
            </w:r>
          </w:p>
        </w:tc>
      </w:tr>
      <w:tr w:rsidR="008F207E" w:rsidRPr="008F207E" w:rsidTr="00E962E3">
        <w:tc>
          <w:tcPr>
            <w:tcW w:w="2551" w:type="dxa"/>
          </w:tcPr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Координатор работы по реализации ИМС:</w:t>
            </w:r>
          </w:p>
        </w:tc>
        <w:tc>
          <w:tcPr>
            <w:tcW w:w="3906" w:type="dxa"/>
          </w:tcPr>
          <w:p w:rsidR="008F207E" w:rsidRPr="008F207E" w:rsidRDefault="008F207E" w:rsidP="008F20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психолого-педагогической реабилитации и коррекции «Росток» </w:t>
            </w:r>
          </w:p>
          <w:p w:rsidR="008F207E" w:rsidRPr="008F207E" w:rsidRDefault="008F207E" w:rsidP="008F207E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rPr>
          <w:rFonts w:ascii="Calibri" w:eastAsia="Times New Roman" w:hAnsi="Calibri" w:cs="Times New Roman"/>
        </w:rPr>
      </w:pPr>
      <w:r w:rsidRPr="008F207E">
        <w:rPr>
          <w:rFonts w:ascii="Calibri" w:eastAsia="Times New Roman" w:hAnsi="Calibri" w:cs="Times New Roman"/>
        </w:rPr>
        <w:br w:type="page"/>
      </w:r>
    </w:p>
    <w:p w:rsidR="008F207E" w:rsidRPr="008F207E" w:rsidRDefault="008F207E" w:rsidP="008F207E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ВАЖНО! Выполняя все нижеуказанные действия необходимо соблюдать этические нормы и сохранять конфиденциальность информации, </w:t>
      </w:r>
    </w:p>
    <w:p w:rsidR="008F207E" w:rsidRPr="008F207E" w:rsidRDefault="008F207E" w:rsidP="008F207E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касающуюся</w:t>
      </w:r>
      <w:proofErr w:type="gramEnd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 третьих лиц.</w:t>
      </w:r>
    </w:p>
    <w:p w:rsidR="008F207E" w:rsidRPr="008F207E" w:rsidRDefault="008F207E" w:rsidP="008F207E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07E" w:rsidRPr="008F207E" w:rsidRDefault="008F207E" w:rsidP="008F207E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Инструкция: </w:t>
      </w:r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в данном </w:t>
      </w:r>
      <w:proofErr w:type="gramStart"/>
      <w:r w:rsidRPr="008F207E">
        <w:rPr>
          <w:rFonts w:ascii="Times New Roman" w:eastAsia="Times New Roman" w:hAnsi="Times New Roman" w:cs="Times New Roman"/>
          <w:sz w:val="24"/>
          <w:szCs w:val="24"/>
        </w:rPr>
        <w:t>документе</w:t>
      </w:r>
      <w:proofErr w:type="gram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 w:rsidRPr="008F207E">
        <w:rPr>
          <w:rFonts w:ascii="Times New Roman" w:eastAsia="Times New Roman" w:hAnsi="Times New Roman" w:cs="Times New Roman"/>
          <w:sz w:val="24"/>
          <w:szCs w:val="24"/>
          <w:u w:val="single"/>
        </w:rPr>
        <w:t>нужные категории подчеркнуть</w:t>
      </w:r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8F207E" w:rsidRPr="008F207E" w:rsidRDefault="008F207E" w:rsidP="008F207E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</w:t>
      </w:r>
    </w:p>
    <w:p w:rsidR="008F207E" w:rsidRPr="008F207E" w:rsidRDefault="008F207E" w:rsidP="008F207E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07E" w:rsidRPr="008F207E" w:rsidRDefault="008F207E" w:rsidP="008F207E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Пересылка материалов только с шифром без указания ФИО обучающегося!!!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2"/>
        <w:gridCol w:w="6201"/>
      </w:tblGrid>
      <w:tr w:rsidR="008F207E" w:rsidRPr="008F207E" w:rsidTr="00E962E3">
        <w:tc>
          <w:tcPr>
            <w:tcW w:w="4362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362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ФИО обучающегося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/Шифр обучающегося:</w:t>
            </w:r>
          </w:p>
        </w:tc>
        <w:tc>
          <w:tcPr>
            <w:tcW w:w="6201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362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201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362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362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(полных лет):</w:t>
            </w:r>
          </w:p>
        </w:tc>
        <w:tc>
          <w:tcPr>
            <w:tcW w:w="6201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362" w:type="dxa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362" w:type="dxa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07E" w:rsidRPr="008F207E" w:rsidRDefault="008F207E" w:rsidP="008F207E">
      <w:pPr>
        <w:numPr>
          <w:ilvl w:val="0"/>
          <w:numId w:val="6"/>
        </w:num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Особенности семейного воспитания и социально-бытовых </w:t>
      </w: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br/>
        <w:t>условий обучающегося</w:t>
      </w:r>
      <w:r w:rsidRPr="008F207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207E" w:rsidRPr="008F207E" w:rsidRDefault="008F207E" w:rsidP="008F207E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7194"/>
      </w:tblGrid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статус семьи: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полная/не полная/опекунская/семья беженцев/иммигранты/многодетная/воспитывается в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чреждениях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/приемная семья (нужное подчеркнуть)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иное____________________________________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семья не полная, то указать причину: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Сколько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было ребенку и с кем стал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проживать: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пережил развод/потерю (смерть родственника):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 форма участия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воспитании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родителя, не проживающего вместе с ним (</w:t>
            </w:r>
            <w:r w:rsidRPr="008F20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наличии информации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развод/смерть родителя/мат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отец)-одиночка/отказ от ребенка/лишение родительских прав (нужное подчеркнуть)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родителей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психолога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Иная помощь: ______________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ли признаки травмы (по субъективным наблюдениям)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Другое_______________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участвует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воспитании</w:t>
            </w:r>
            <w:proofErr w:type="gramEnd"/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 в семье (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имя, возраст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Мать/мачеха (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подчеркнуть)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Отец/отчим (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подчеркнуть)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образования: высшее/неоконченное высшее/средне-специальное/среднее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Национальность: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Увлечения (хобби) (при наличии информации):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проживает совместно с семьей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занимается воспитанием и принимает активное участие: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 (___чел)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 (___чел)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Бабушка (___чел)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Дедушка (___чел)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члены семьи (указать кто):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Няня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Дедушка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Тетя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Дядя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родственники (указать кто)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Никто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Жилищные условия обучающегося: (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нужное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подчеркнуть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Своя комната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 угол в комнате, которую делит с братом/сестрой/иными родственниками (указать с кем)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письменного стола/стула/освещения/мебели для хранения личных вещей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Дополнительно: __________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воспитания в семье и особенности взаимоотношений в семье: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информация указывается на основании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наблюдении или по информации от классного руководителя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Либеральный (низкий уровень контроля, отношения теплые, попустительский стиль)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Индифферентный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(равнодушие, отсутствие теплоты, пренебрежительные)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Демократичный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(основан на авторитете и признании членов семьи, отношения теплые, доверительные, спокойные, дружелюбные)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Гиперопекающий</w:t>
            </w:r>
            <w:proofErr w:type="spellEnd"/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конфликтные, напряженные, без открытого взаимодействия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Другое: __________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1157"/>
        </w:trPr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ребенка к родителям и стилю семейного воспитания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информация указывается на основании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наблюдении или по информации от классного руководителя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(любит родителей, хорошо о них отзывается,</w:t>
            </w:r>
            <w:proofErr w:type="gramEnd"/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Пренебрежительное (сторонится общения с ними, не проявляет склонность к переживанию,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Напряженное (боится высказывать свое мнение) 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Интровертированное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(ощущает себя никчемным, беспомощным,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самообвинениям, испытывает чувство вины)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Конформное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псевдоидеализация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родителей,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подстраивание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потребность в принятии одобрения)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Иное: ________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Семейный досуг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Поездки на природу/дачу/к друзьям/родственникам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Поездки за границу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семейных вечеров/ужинов/игр интеллектуальных/спортивных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ребенка к семейному досугу, его реакция: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воодушевлением и восторгом, радостью)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Нейтральное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(безразлично, особо не испытываем эмоций)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одобряет и не желает в этом участвовать)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(организация провокационных ситуаций, срывов)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0988" w:type="dxa"/>
            <w:gridSpan w:val="3"/>
          </w:tcPr>
          <w:p w:rsidR="008F207E" w:rsidRPr="008F207E" w:rsidRDefault="008F207E" w:rsidP="008F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Риски семейного неблагополучия:</w:t>
            </w: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 ли в жизни обучающегося серьезные жизненные потрясения или перемены:</w:t>
            </w:r>
            <w:proofErr w:type="gramEnd"/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при наличии информации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Переезд в другой город/страну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Разлука с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близкими</w:t>
            </w:r>
            <w:proofErr w:type="gramEnd"/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Развод родителей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Предательство близкого человека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Финансовые трудности семьи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Жилищные трудности семьи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Госпитализация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изоляция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Переживание катастроф (авто/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авио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Переживание пожаров/нападений/ограблений/побоев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Гонения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Утрата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близкого человека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Состоит ли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/семья в СОП</w:t>
            </w: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мероприятия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отношении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семьи уже реализуются, кем, или совместно с кем?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4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Патронаж семьи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и беседы по социально бытовым, правовым и педагогическим вопросам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(бесплатные билеты, путевки в лагерь)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по оформлению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акета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пособий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семейные мероприятия/консультации и групповая работа с семьей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ведется работа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Иное: 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сведения при наличии информации в ОО (</w:t>
      </w:r>
      <w:r w:rsidRPr="008F20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 суицидальных попытках, психических заболеваниях, употребление ПАВ, иных инцидентов </w:t>
      </w:r>
      <w:proofErr w:type="gramStart"/>
      <w:r w:rsidRPr="008F20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proofErr w:type="gramEnd"/>
      <w:r w:rsidRPr="008F20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обучающегося</w:t>
      </w: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8F207E" w:rsidRPr="008F207E" w:rsidTr="00E962E3">
        <w:trPr>
          <w:trHeight w:val="474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74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Особенности деятельности, общения и социально-психологического статуса, обучающегося в группе сверстников, одноклассников /</w:t>
      </w:r>
      <w:proofErr w:type="spell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одногруппников</w:t>
      </w:r>
      <w:proofErr w:type="spellEnd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), в образовательной организации, с педагогами</w:t>
      </w:r>
      <w:proofErr w:type="gramEnd"/>
    </w:p>
    <w:tbl>
      <w:tblPr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60"/>
        <w:gridCol w:w="6805"/>
      </w:tblGrid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обязательной школьной формы/цветовой гаммы: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Соблюдает ли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данное правило: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(профиль обучения),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человек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отношений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(класс дружный, сплоченный, поддерживают друг друга и помогают)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Разобщенный (разделен на группы, разобщен, каждый сам по себе</w:t>
            </w:r>
            <w:proofErr w:type="gramEnd"/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Конфликтный (случаются конфликты по образовательному процессу/по личным вопросам</w:t>
            </w:r>
            <w:proofErr w:type="gramEnd"/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Иное: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классного руководителя (куратора группы) к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 наблюдений педагога-психолога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Доброжелательное («свой человек»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ведет активное взаимодействие)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Авторитетное (всегда на стороне слабых, выступает защитником, пользуется уважением, всегда пытается конструктивно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урегулировать конфликты нейтрален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объективен в отношении решения конфликтов, беспристрастное отношение)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Равнодушное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(игнорирует конфликты и проблемы класса, безучастный)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Авторитарное (опирается на свое субъективное мнение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конфликтов, мнение обучающихся не учитывает, властная позиция)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Агрессивное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(использует нецензурную лексику)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отношение к ученикам (выделяет «любимчиков»)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школе/колледже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отношение к учебе: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Удовлетворительная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(легко справляется с учебой/в случае трудностей, находит конструктивные способы решения/добивается результатов и цели)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предметы, которые требуют особого внимания.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Какие:                                                          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Неудовлетворительные (учится плохо/оценки низкие/не успевает осваивать материал/трудно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сосредоточивается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/наблюдается синдром «отличника» в ущерб своего психического здоровья (нервозность))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(есть интерес к учебе/с удовольствием ходит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школу и выполняет задания)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(нет интереса к учебе/пропускает (не/часто) школу без уважительной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/без справки или выявлены случаи подделывания справки/родительской подписи/не выполняет домашние задания)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Неудовлетворительное (быстро устает/учеба дается с трудом/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мнению обучающегося уделяют мало времени его проблемам)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Иное: 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Типичная модель поведения обучающегося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социуме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с одноклассниками: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F20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наблюдений педагога-психолога, классного руководителя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  <w:proofErr w:type="gramEnd"/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Деструктивная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мнение других/старается быть тихим, незаметным/может наблюдаться поведение, связанное с самоповреждением/пассивен/друзей мало или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/бывает объектом насмешек и травли/аутсайдер в классе)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Взаимоотношение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учителями: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Конструктивное (вежливый/тактичный/сотрудничающий)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Деструктивное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(грубый/провокационный/игнорирующий/ /оппозиционная установка по отношению к лицам, олицетворяющим власть)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друзей в школе/вне школы и характер их взаимоотношений: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- есть подруга/друг, его (ее) увлечения (</w:t>
            </w:r>
            <w:r w:rsidRPr="008F207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 наличии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информации):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 школы - 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испытывает затруднений в общении)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Деструктивное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отношение (избегает или агрессивно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Иное: </w:t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8F2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_______ 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интеграция (участие в школьных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участвует/____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мероприятия предпочитает: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качестве кого: организатора/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артиста/декоратора/музыканта/танцора/певца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/иное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34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внешкольные кружки, секции посещает: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и адрес кружка/секции: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телефон руководителя кружка/секции</w:t>
            </w:r>
          </w:p>
        </w:tc>
        <w:tc>
          <w:tcPr>
            <w:tcW w:w="6805" w:type="dxa"/>
          </w:tcPr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Музыкальная/художественная/театральная школа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Общественные мероприятия. 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Вид: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Спортивные секции. 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Вид: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Интеллектуальные кружки. 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Вид: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по занятию творчеством.</w:t>
            </w: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Вид:</w:t>
            </w:r>
          </w:p>
          <w:p w:rsidR="008F207E" w:rsidRPr="008F207E" w:rsidRDefault="008F207E" w:rsidP="008F207E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посещает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Иное: _________</w:t>
            </w:r>
          </w:p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8F207E" w:rsidRPr="008F207E" w:rsidTr="00E962E3">
        <w:trPr>
          <w:trHeight w:val="474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74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3. 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"/>
        <w:gridCol w:w="2373"/>
        <w:gridCol w:w="7741"/>
      </w:tblGrid>
      <w:tr w:rsidR="008F207E" w:rsidRPr="008F207E" w:rsidTr="00E962E3">
        <w:tc>
          <w:tcPr>
            <w:tcW w:w="449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59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Проявление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девиантности</w:t>
            </w:r>
            <w:proofErr w:type="spellEnd"/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дисциплины и принятых норм (физические проявления: драки/толкания/иное.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Вербальные проявления: обзывания/травля/ /насмешки/угрозы/импульсивные поступки/ иное), факты, где, когда</w:t>
            </w:r>
            <w:proofErr w:type="gramEnd"/>
          </w:p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Зависимое поведение (алкоголизм/наркомания/курение/иное), факты, где, когда</w:t>
            </w:r>
          </w:p>
          <w:p w:rsidR="008F207E" w:rsidRPr="008F207E" w:rsidRDefault="008F207E" w:rsidP="008F207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Иное: _________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49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59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жестокого обращения и насилия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1" w:type="dxa"/>
          </w:tcPr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поза, взгляд прикован к полу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Старается быть тихим, незаметным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Пугается резких звуков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Частые жалобы на физические боли (головные боли, боли в животе и т.д.)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Прикрывание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следов побоев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Говорит, что хочет убежать из дома (или были попытки)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Прослеживаются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мысли о самоубийстве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связанное с самоповреждением</w:t>
            </w:r>
          </w:p>
        </w:tc>
      </w:tr>
      <w:tr w:rsidR="008F207E" w:rsidRPr="008F207E" w:rsidTr="00E962E3">
        <w:tc>
          <w:tcPr>
            <w:tcW w:w="449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59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самоповреждающего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(возможно и суицидального поведения)</w:t>
            </w:r>
          </w:p>
        </w:tc>
        <w:tc>
          <w:tcPr>
            <w:tcW w:w="7741" w:type="dxa"/>
          </w:tcPr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Порезы/ожоги/шрамы/синяки на разных частях тела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Носит одежду с длинными рукавами (всегда их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попровляет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Частые жалобы на головные боли (период)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булимии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Злоупотребление алкоголем/наркотиками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Рискованные поступки и необдуманные действия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Намеренное препятствие заживлению ран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Беспорядочные половые связи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в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абъюзных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отношениях</w:t>
            </w:r>
            <w:proofErr w:type="gramEnd"/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смерти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449" w:type="dxa"/>
          </w:tcPr>
          <w:p w:rsidR="008F207E" w:rsidRPr="008F207E" w:rsidRDefault="008F207E" w:rsidP="008F207E">
            <w:pPr>
              <w:numPr>
                <w:ilvl w:val="0"/>
                <w:numId w:val="12"/>
              </w:numPr>
              <w:spacing w:after="0" w:line="259" w:lineRule="auto"/>
              <w:ind w:left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</w:tcPr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депрессии </w:t>
            </w:r>
          </w:p>
        </w:tc>
        <w:tc>
          <w:tcPr>
            <w:tcW w:w="7741" w:type="dxa"/>
          </w:tcPr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Смирился с тем, что жизнь ему не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принадлежит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он ей не руководит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аппетита 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Печаль, плаксивость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Моторная заторможенность, замедленность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движении</w:t>
            </w:r>
            <w:proofErr w:type="gramEnd"/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Плохая концентрация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энергии и цели в жизни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изоляция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Испытывание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чувства вины/стыда/грусти/растерянности/иное 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чувствителен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отказам/неудачам/комментариям/иное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мысли, носящие суицидальный характер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лабильность (перепады настроения)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интереса к ранее любимым занятиям</w:t>
            </w:r>
          </w:p>
          <w:p w:rsidR="008F207E" w:rsidRPr="008F207E" w:rsidRDefault="008F207E" w:rsidP="008F207E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07E" w:rsidRPr="008F207E" w:rsidRDefault="008F207E" w:rsidP="008F20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сведения по наблюдению за </w:t>
      </w:r>
      <w:proofErr w:type="gramStart"/>
      <w:r w:rsidRPr="008F207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8F207E">
        <w:rPr>
          <w:rFonts w:ascii="Times New Roman" w:eastAsia="Times New Roman" w:hAnsi="Times New Roman" w:cs="Times New Roman"/>
          <w:sz w:val="24"/>
          <w:szCs w:val="24"/>
        </w:rPr>
        <w:t>, обобщенный вывод</w:t>
      </w: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13"/>
      </w:tblGrid>
      <w:tr w:rsidR="008F207E" w:rsidRPr="008F207E" w:rsidTr="00E962E3">
        <w:trPr>
          <w:trHeight w:val="474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74"/>
        </w:trPr>
        <w:tc>
          <w:tcPr>
            <w:tcW w:w="10413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Пошкальный</w:t>
      </w:r>
      <w:proofErr w:type="spellEnd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 результатов СПТ</w:t>
      </w: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F20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(проводится для составления плана профилактических мероприятий)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2212"/>
        <w:gridCol w:w="2672"/>
        <w:gridCol w:w="2615"/>
      </w:tblGrid>
      <w:tr w:rsidR="008F207E" w:rsidRPr="008F207E" w:rsidTr="00E962E3">
        <w:trPr>
          <w:trHeight w:val="314"/>
        </w:trPr>
        <w:tc>
          <w:tcPr>
            <w:tcW w:w="1450" w:type="pct"/>
            <w:vMerge w:val="restar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0" w:type="pct"/>
            <w:gridSpan w:val="3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8F207E" w:rsidRPr="008F207E" w:rsidTr="00E962E3">
        <w:trPr>
          <w:trHeight w:val="445"/>
        </w:trPr>
        <w:tc>
          <w:tcPr>
            <w:tcW w:w="1450" w:type="pct"/>
            <w:vMerge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стэна</w:t>
            </w:r>
            <w:proofErr w:type="spellEnd"/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4-7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стэнов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(норма)</w:t>
            </w: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стэнов</w:t>
            </w:r>
            <w:proofErr w:type="spellEnd"/>
          </w:p>
        </w:tc>
      </w:tr>
      <w:tr w:rsidR="008F207E" w:rsidRPr="008F207E" w:rsidTr="00E962E3"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ФАКТОРЫ РИСКА (высокие значения 8-10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стэнов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данным шкалам требуют психолого-педагогической коррекции)</w:t>
            </w: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Плохая приспосабливаемость, зависимость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Потребность во внимании группы 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асоциальны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spellStart"/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аддиктивных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установок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к риску 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Импульсивность 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Тревожность 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Фрустрированность</w:t>
            </w:r>
            <w:proofErr w:type="spellEnd"/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Склонность к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делинквентности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ФАКТОРЫ ЗАЩИТЫ (низкие значения 1-3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стэна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данным шкалам требуют психолого-педагогической коррекции)</w:t>
            </w: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родителями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одноклассниками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активность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Самоконтроль поведения 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Самоэффективность</w:t>
            </w:r>
            <w:proofErr w:type="spellEnd"/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Адаптированность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нормам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Фрустрационная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устойчивость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450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Дружелюбие, открытость </w:t>
            </w:r>
          </w:p>
        </w:tc>
        <w:tc>
          <w:tcPr>
            <w:tcW w:w="104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тестирования:</w:t>
            </w: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4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160" w:line="259" w:lineRule="auto"/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Анализ л</w:t>
      </w: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ичностно-характерологических и поведенческих </w:t>
      </w: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особенностей </w:t>
      </w: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br/>
        <w:t>обучающегося</w:t>
      </w: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основе комплексной диагностики </w:t>
      </w:r>
      <w:r w:rsidRPr="008F207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(проводятся для уточнения рисков)</w:t>
      </w:r>
      <w:proofErr w:type="gramEnd"/>
    </w:p>
    <w:p w:rsidR="008F207E" w:rsidRPr="008F207E" w:rsidRDefault="008F207E" w:rsidP="008F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5.1. Методика «</w:t>
      </w:r>
      <w:proofErr w:type="spell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Копинг</w:t>
      </w:r>
      <w:proofErr w:type="spellEnd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-тест» </w:t>
      </w:r>
      <w:proofErr w:type="spell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Лазаруса</w:t>
      </w:r>
      <w:proofErr w:type="spellEnd"/>
    </w:p>
    <w:p w:rsidR="008F207E" w:rsidRPr="008F207E" w:rsidRDefault="008F207E" w:rsidP="008F2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Тест </w:t>
      </w:r>
      <w:proofErr w:type="spellStart"/>
      <w:r w:rsidRPr="008F207E">
        <w:rPr>
          <w:rFonts w:ascii="Times New Roman" w:eastAsia="Times New Roman" w:hAnsi="Times New Roman" w:cs="Times New Roman"/>
          <w:sz w:val="24"/>
          <w:szCs w:val="24"/>
        </w:rPr>
        <w:t>Лазуруса</w:t>
      </w:r>
      <w:proofErr w:type="spell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 для определения </w:t>
      </w:r>
      <w:proofErr w:type="spellStart"/>
      <w:r w:rsidRPr="008F207E">
        <w:rPr>
          <w:rFonts w:ascii="Times New Roman" w:eastAsia="Times New Roman" w:hAnsi="Times New Roman" w:cs="Times New Roman"/>
          <w:sz w:val="24"/>
          <w:szCs w:val="24"/>
        </w:rPr>
        <w:t>копинг</w:t>
      </w:r>
      <w:proofErr w:type="spell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-механизмов, способов преодоления трудностей в различных </w:t>
      </w:r>
      <w:proofErr w:type="gramStart"/>
      <w:r w:rsidRPr="008F207E">
        <w:rPr>
          <w:rFonts w:ascii="Times New Roman" w:eastAsia="Times New Roman" w:hAnsi="Times New Roman" w:cs="Times New Roman"/>
          <w:sz w:val="24"/>
          <w:szCs w:val="24"/>
        </w:rPr>
        <w:t>сферах</w:t>
      </w:r>
      <w:proofErr w:type="gram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 психической деятельности, </w:t>
      </w:r>
      <w:proofErr w:type="spellStart"/>
      <w:r w:rsidRPr="008F207E">
        <w:rPr>
          <w:rFonts w:ascii="Times New Roman" w:eastAsia="Times New Roman" w:hAnsi="Times New Roman" w:cs="Times New Roman"/>
          <w:sz w:val="24"/>
          <w:szCs w:val="24"/>
        </w:rPr>
        <w:t>копинг</w:t>
      </w:r>
      <w:proofErr w:type="spell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-стратегий. </w:t>
      </w:r>
      <w:proofErr w:type="spellStart"/>
      <w:r w:rsidRPr="008F207E">
        <w:rPr>
          <w:rFonts w:ascii="Times New Roman" w:eastAsia="Times New Roman" w:hAnsi="Times New Roman" w:cs="Times New Roman"/>
          <w:sz w:val="24"/>
          <w:szCs w:val="24"/>
        </w:rPr>
        <w:t>Совладания</w:t>
      </w:r>
      <w:proofErr w:type="spell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978"/>
        <w:gridCol w:w="3976"/>
      </w:tblGrid>
      <w:tr w:rsidR="008F207E" w:rsidRPr="008F207E" w:rsidTr="00E962E3">
        <w:trPr>
          <w:trHeight w:val="314"/>
        </w:trPr>
        <w:tc>
          <w:tcPr>
            <w:tcW w:w="1235" w:type="pct"/>
            <w:vMerge w:val="restar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  <w:gridSpan w:val="2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8F207E" w:rsidRPr="008F207E" w:rsidTr="00E962E3">
        <w:trPr>
          <w:trHeight w:val="445"/>
        </w:trPr>
        <w:tc>
          <w:tcPr>
            <w:tcW w:w="1235" w:type="pct"/>
            <w:vMerge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Конфронтационный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копинг</w:t>
            </w:r>
            <w:proofErr w:type="spellEnd"/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Дистанцирование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социальной поддержки </w:t>
            </w: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ответственности </w:t>
            </w: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Бегство-избегание </w:t>
            </w: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решения проблемы </w:t>
            </w: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переоценка </w:t>
            </w:r>
          </w:p>
        </w:tc>
        <w:tc>
          <w:tcPr>
            <w:tcW w:w="1883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5.2. Методика исследования склонности к </w:t>
      </w:r>
      <w:proofErr w:type="spellStart"/>
      <w:r w:rsidRPr="008F20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виктимному</w:t>
      </w:r>
      <w:proofErr w:type="spellEnd"/>
      <w:r w:rsidRPr="008F20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поведению. </w:t>
      </w:r>
      <w:proofErr w:type="spellStart"/>
      <w:r w:rsidRPr="008F20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Андронникова</w:t>
      </w:r>
      <w:proofErr w:type="spellEnd"/>
      <w:r w:rsidRPr="008F207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О.О.</w:t>
      </w:r>
    </w:p>
    <w:p w:rsidR="008F207E" w:rsidRPr="008F207E" w:rsidRDefault="008F207E" w:rsidP="008F2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Методика, охватывающая комплекс взаимосвязанных проявлений </w:t>
      </w:r>
      <w:proofErr w:type="spellStart"/>
      <w:r w:rsidRPr="008F207E">
        <w:rPr>
          <w:rFonts w:ascii="Times New Roman" w:eastAsia="Times New Roman" w:hAnsi="Times New Roman" w:cs="Times New Roman"/>
          <w:sz w:val="24"/>
          <w:szCs w:val="24"/>
        </w:rPr>
        <w:t>виктимного</w:t>
      </w:r>
      <w:proofErr w:type="spell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 поведения подростков и направленная непосредственно на анализ психологической реальности, скрывающейся за </w:t>
      </w:r>
      <w:proofErr w:type="spellStart"/>
      <w:r w:rsidRPr="008F207E">
        <w:rPr>
          <w:rFonts w:ascii="Times New Roman" w:eastAsia="Times New Roman" w:hAnsi="Times New Roman" w:cs="Times New Roman"/>
          <w:sz w:val="24"/>
          <w:szCs w:val="24"/>
        </w:rPr>
        <w:t>виктимными</w:t>
      </w:r>
      <w:proofErr w:type="spell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 поведенческими аспектами. Объектом методики являются социальные и личностные установки, </w:t>
      </w:r>
      <w:proofErr w:type="gramStart"/>
      <w:r w:rsidRPr="008F207E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proofErr w:type="gramEnd"/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 на изучение личности подростка.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3879"/>
        <w:gridCol w:w="4075"/>
      </w:tblGrid>
      <w:tr w:rsidR="008F207E" w:rsidRPr="008F207E" w:rsidTr="00E962E3">
        <w:trPr>
          <w:trHeight w:val="314"/>
        </w:trPr>
        <w:tc>
          <w:tcPr>
            <w:tcW w:w="1235" w:type="pct"/>
            <w:vMerge w:val="restar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pct"/>
            <w:gridSpan w:val="2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8F207E" w:rsidRPr="008F207E" w:rsidTr="00E962E3">
        <w:trPr>
          <w:trHeight w:val="445"/>
        </w:trPr>
        <w:tc>
          <w:tcPr>
            <w:tcW w:w="1235" w:type="pct"/>
            <w:vMerge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Агрессивное поведение</w:t>
            </w:r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Склонность к сам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повреждающему и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саморазрушающему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</w:t>
            </w:r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Склонность к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гиперсоциальному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</w:t>
            </w:r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235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Реализованная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виктимность</w:t>
            </w:r>
            <w:proofErr w:type="spellEnd"/>
          </w:p>
        </w:tc>
        <w:tc>
          <w:tcPr>
            <w:tcW w:w="1836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5.3. Методика исследования СМИЛ-</w:t>
      </w:r>
      <w:proofErr w:type="spell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минимульт</w:t>
      </w:r>
      <w:proofErr w:type="spellEnd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 («</w:t>
      </w:r>
      <w:proofErr w:type="gramStart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>Стандартизированный</w:t>
      </w:r>
      <w:proofErr w:type="gramEnd"/>
      <w:r w:rsidRPr="008F207E">
        <w:rPr>
          <w:rFonts w:ascii="Times New Roman" w:eastAsia="Times New Roman" w:hAnsi="Times New Roman" w:cs="Times New Roman"/>
          <w:b/>
          <w:sz w:val="24"/>
          <w:szCs w:val="24"/>
        </w:rPr>
        <w:t xml:space="preserve"> (сокращенный) многофакторный опросник для исследования личности»)</w:t>
      </w:r>
    </w:p>
    <w:p w:rsidR="008F207E" w:rsidRPr="008F207E" w:rsidRDefault="008F207E" w:rsidP="008F2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 xml:space="preserve">Данный опросник </w:t>
      </w:r>
      <w:r w:rsidRPr="008F207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Каждая из шкал методики показывает, насколько выражены у данного индивида депрессия, </w:t>
      </w:r>
      <w:proofErr w:type="spellStart"/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>ипохондричность</w:t>
      </w:r>
      <w:proofErr w:type="spellEnd"/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психопатические черты, мужественность-женственность, </w:t>
      </w:r>
      <w:proofErr w:type="spellStart"/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паранойяльность</w:t>
      </w:r>
      <w:proofErr w:type="spellEnd"/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психастения, </w:t>
      </w:r>
      <w:proofErr w:type="spellStart"/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>шизотимные</w:t>
      </w:r>
      <w:proofErr w:type="spellEnd"/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проявления, маниакальность, социальная интроверсия.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sz w:val="24"/>
          <w:szCs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3"/>
        <w:gridCol w:w="4021"/>
        <w:gridCol w:w="3739"/>
        <w:gridCol w:w="36"/>
      </w:tblGrid>
      <w:tr w:rsidR="008F207E" w:rsidRPr="008F207E" w:rsidTr="00E962E3">
        <w:trPr>
          <w:trHeight w:val="314"/>
        </w:trPr>
        <w:tc>
          <w:tcPr>
            <w:tcW w:w="1322" w:type="pct"/>
            <w:vMerge w:val="restar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8" w:type="pct"/>
            <w:gridSpan w:val="3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методики:</w:t>
            </w:r>
          </w:p>
        </w:tc>
      </w:tr>
      <w:tr w:rsidR="008F207E" w:rsidRPr="008F207E" w:rsidTr="00E962E3">
        <w:trPr>
          <w:trHeight w:val="445"/>
        </w:trPr>
        <w:tc>
          <w:tcPr>
            <w:tcW w:w="1322" w:type="pct"/>
            <w:vMerge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Входные данные </w:t>
            </w:r>
          </w:p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Выходные данные 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шкала лжи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 – шкала достоверности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 – шкала коррекции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– ипохондрия (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Hs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дипрессия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– истерия 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(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Hy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– психопатия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Pd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–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паранойяльность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(Pa)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– психастения 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(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Pt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–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шизоидность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(Se)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1322" w:type="pct"/>
            <w:vAlign w:val="center"/>
          </w:tcPr>
          <w:p w:rsidR="008F207E" w:rsidRPr="008F207E" w:rsidRDefault="008F207E" w:rsidP="008F207E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9 -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гипомания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(Ma)</w:t>
            </w:r>
          </w:p>
        </w:tc>
        <w:tc>
          <w:tcPr>
            <w:tcW w:w="1897" w:type="pct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gridSpan w:val="2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 w:rsidR="008F207E" w:rsidRPr="008F207E" w:rsidRDefault="008F207E" w:rsidP="008F207E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5.4. Методика диагностики социально-психологической адаптации 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К.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Роджерса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Р.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Даймона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результаты из итогового протокола МБОС</w:t>
            </w:r>
            <w:r w:rsidRPr="008F20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8F207E" w:rsidRPr="008F207E" w:rsidRDefault="008F207E" w:rsidP="008F207E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F207E" w:rsidRPr="008F207E" w:rsidRDefault="008F207E" w:rsidP="008F207E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</w:t>
            </w:r>
            <w:proofErr w:type="spellStart"/>
            <w:r w:rsidRPr="008F20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совладания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новыми требованиями, адаптации к ним.</w:t>
            </w:r>
          </w:p>
          <w:p w:rsidR="008F207E" w:rsidRPr="008F207E" w:rsidRDefault="008F207E" w:rsidP="008F207E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553"/>
              <w:gridCol w:w="3821"/>
              <w:gridCol w:w="3963"/>
            </w:tblGrid>
            <w:tr w:rsidR="008F207E" w:rsidRPr="008F207E" w:rsidTr="00E962E3">
              <w:trPr>
                <w:trHeight w:val="314"/>
              </w:trPr>
              <w:tc>
                <w:tcPr>
                  <w:tcW w:w="123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Показатели методики:</w:t>
                  </w:r>
                </w:p>
              </w:tc>
            </w:tr>
            <w:tr w:rsidR="008F207E" w:rsidRPr="008F207E" w:rsidTr="00E962E3">
              <w:trPr>
                <w:trHeight w:val="445"/>
              </w:trPr>
              <w:tc>
                <w:tcPr>
                  <w:tcW w:w="123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Входные данные </w:t>
                  </w:r>
                </w:p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Выходные данные </w:t>
                  </w:r>
                </w:p>
                <w:p w:rsidR="008F207E" w:rsidRPr="008F207E" w:rsidRDefault="008F207E" w:rsidP="008F207E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Дата: </w:t>
                  </w: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Дезадаптивность</w:t>
                  </w:r>
                  <w:proofErr w:type="spellEnd"/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hd w:val="clear" w:color="FFFFFF" w:fill="FFFFFF"/>
                    <w:snapToGrid w:val="0"/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F207E" w:rsidRPr="008F207E" w:rsidTr="00E962E3">
              <w:tc>
                <w:tcPr>
                  <w:tcW w:w="123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 w:line="259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F207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207E" w:rsidRPr="008F207E" w:rsidRDefault="008F207E" w:rsidP="008F207E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F207E" w:rsidRPr="008F207E" w:rsidRDefault="008F207E" w:rsidP="008F207E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3"/>
      </w:tblGrid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входного тестирования:</w:t>
            </w:r>
          </w:p>
        </w:tc>
      </w:tr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результатов выходного тестирования:</w:t>
            </w:r>
          </w:p>
        </w:tc>
      </w:tr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c>
          <w:tcPr>
            <w:tcW w:w="5000" w:type="pct"/>
          </w:tcPr>
          <w:p w:rsidR="008F207E" w:rsidRPr="008F207E" w:rsidRDefault="008F207E" w:rsidP="008F20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педагога-психолога:</w:t>
      </w:r>
    </w:p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классному руководителю_______________________________________________________________</w:t>
      </w:r>
    </w:p>
    <w:tbl>
      <w:tblPr>
        <w:tblW w:w="10413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197"/>
        <w:gridCol w:w="108"/>
      </w:tblGrid>
      <w:tr w:rsidR="008F207E" w:rsidRPr="008F207E" w:rsidTr="00E962E3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Before w:val="1"/>
          <w:gridAfter w:val="1"/>
          <w:wBefore w:w="108" w:type="dxa"/>
          <w:wAfter w:w="108" w:type="dxa"/>
          <w:trHeight w:val="442"/>
        </w:trPr>
        <w:tc>
          <w:tcPr>
            <w:tcW w:w="10197" w:type="dxa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  <w:gridSpan w:val="3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trHeight w:val="442"/>
        </w:trPr>
        <w:tc>
          <w:tcPr>
            <w:tcW w:w="10413" w:type="dxa"/>
            <w:gridSpan w:val="3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советнику директора по воспитанию_____________________________________________________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305"/>
        <w:gridCol w:w="42"/>
      </w:tblGrid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социальному педагогу 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305"/>
        <w:gridCol w:w="42"/>
      </w:tblGrid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предметникам 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305"/>
        <w:gridCol w:w="42"/>
      </w:tblGrid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школы 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305"/>
        <w:gridCol w:w="42"/>
      </w:tblGrid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___________________________________________________________________________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305"/>
        <w:gridCol w:w="42"/>
      </w:tblGrid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педагогу-психологу ___________________________________________________________________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0305"/>
        <w:gridCol w:w="42"/>
      </w:tblGrid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Before w:val="1"/>
          <w:wBefore w:w="108" w:type="dxa"/>
          <w:trHeight w:val="442"/>
        </w:trPr>
        <w:tc>
          <w:tcPr>
            <w:tcW w:w="10347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07E" w:rsidRPr="008F207E" w:rsidTr="00E962E3">
        <w:trPr>
          <w:gridAfter w:val="1"/>
          <w:wAfter w:w="42" w:type="dxa"/>
          <w:trHeight w:val="442"/>
        </w:trPr>
        <w:tc>
          <w:tcPr>
            <w:tcW w:w="10413" w:type="dxa"/>
            <w:gridSpan w:val="2"/>
          </w:tcPr>
          <w:p w:rsidR="008F207E" w:rsidRPr="008F207E" w:rsidRDefault="008F207E" w:rsidP="008F2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160" w:line="259" w:lineRule="auto"/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/>
        <w:rPr>
          <w:rFonts w:ascii="Calibri" w:eastAsia="Times New Roman" w:hAnsi="Calibri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8F207E" w:rsidRPr="008F207E" w:rsidSect="00A53814">
          <w:pgSz w:w="11906" w:h="16838"/>
          <w:pgMar w:top="568" w:right="850" w:bottom="567" w:left="709" w:header="708" w:footer="708" w:gutter="0"/>
          <w:cols w:space="708"/>
          <w:docGrid w:linePitch="360"/>
        </w:sectPr>
      </w:pP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6.  Перечень профилактических мероприятий, которые могут быть организованы администрацией образовательной организацией, педагогом-психологом, классным руководителем для обучающихся и их родителей: </w:t>
      </w:r>
    </w:p>
    <w:p w:rsidR="008F207E" w:rsidRPr="008F207E" w:rsidRDefault="008F207E" w:rsidP="008F207E">
      <w:pPr>
        <w:widowControl w:val="0"/>
        <w:tabs>
          <w:tab w:val="left" w:pos="487"/>
        </w:tabs>
        <w:autoSpaceDE w:val="0"/>
        <w:autoSpaceDN w:val="0"/>
        <w:spacing w:before="96" w:after="6" w:line="240" w:lineRule="auto"/>
        <w:ind w:right="503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        Работа педагога-психолога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276"/>
        <w:gridCol w:w="3402"/>
        <w:gridCol w:w="3402"/>
        <w:gridCol w:w="2268"/>
      </w:tblGrid>
      <w:tr w:rsidR="008F207E" w:rsidRPr="008F207E" w:rsidTr="00E962E3">
        <w:tc>
          <w:tcPr>
            <w:tcW w:w="56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8F207E" w:rsidRPr="008F207E" w:rsidTr="00E962E3">
        <w:tc>
          <w:tcPr>
            <w:tcW w:w="56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Работа классного руководителя с классом:</w:t>
      </w: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2"/>
        <w:gridCol w:w="1976"/>
        <w:gridCol w:w="6320"/>
        <w:gridCol w:w="5614"/>
      </w:tblGrid>
      <w:tr w:rsidR="008F207E" w:rsidRPr="008F207E" w:rsidTr="00E962E3">
        <w:trPr>
          <w:trHeight w:val="407"/>
        </w:trPr>
        <w:tc>
          <w:tcPr>
            <w:tcW w:w="812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6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20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5614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 (краткий отчет по мероприятию)</w:t>
            </w:r>
          </w:p>
        </w:tc>
      </w:tr>
      <w:tr w:rsidR="008F207E" w:rsidRPr="008F207E" w:rsidTr="00E962E3">
        <w:trPr>
          <w:trHeight w:val="407"/>
        </w:trPr>
        <w:tc>
          <w:tcPr>
            <w:tcW w:w="812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……….: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276"/>
        <w:gridCol w:w="3402"/>
        <w:gridCol w:w="3402"/>
        <w:gridCol w:w="2268"/>
      </w:tblGrid>
      <w:tr w:rsidR="008F207E" w:rsidRPr="008F207E" w:rsidTr="00E962E3">
        <w:tc>
          <w:tcPr>
            <w:tcW w:w="56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9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20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8F207E" w:rsidRPr="008F207E" w:rsidTr="00E962E3">
        <w:tc>
          <w:tcPr>
            <w:tcW w:w="56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F207E" w:rsidRPr="008F207E" w:rsidRDefault="008F207E" w:rsidP="008F207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1983"/>
        <w:gridCol w:w="7463"/>
        <w:gridCol w:w="2044"/>
        <w:gridCol w:w="2533"/>
      </w:tblGrid>
      <w:tr w:rsidR="008F207E" w:rsidRPr="008F207E" w:rsidTr="00E962E3">
        <w:trPr>
          <w:trHeight w:val="509"/>
        </w:trPr>
        <w:tc>
          <w:tcPr>
            <w:tcW w:w="820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2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02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85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Соорганизаторы</w:t>
            </w:r>
            <w:proofErr w:type="spellEnd"/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соисполнители</w:t>
            </w:r>
          </w:p>
        </w:tc>
        <w:tc>
          <w:tcPr>
            <w:tcW w:w="2541" w:type="dxa"/>
          </w:tcPr>
          <w:p w:rsidR="008F207E" w:rsidRPr="008F207E" w:rsidRDefault="008F207E" w:rsidP="008F20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F207E" w:rsidRPr="008F207E" w:rsidTr="00E962E3">
        <w:trPr>
          <w:trHeight w:val="509"/>
        </w:trPr>
        <w:tc>
          <w:tcPr>
            <w:tcW w:w="820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2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</w:tcPr>
          <w:p w:rsidR="008F207E" w:rsidRPr="008F207E" w:rsidRDefault="008F207E" w:rsidP="008F207E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16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Оценка результативности и эффективности профилактической работы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4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6"/>
        <w:gridCol w:w="2453"/>
        <w:gridCol w:w="2841"/>
        <w:gridCol w:w="2980"/>
        <w:gridCol w:w="2844"/>
      </w:tblGrid>
      <w:tr w:rsidR="008F207E" w:rsidRPr="008F207E" w:rsidTr="00E962E3">
        <w:tc>
          <w:tcPr>
            <w:tcW w:w="3266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Характер социально-психологических затруднений обучающегося (зоны риска)</w:t>
            </w:r>
          </w:p>
        </w:tc>
        <w:tc>
          <w:tcPr>
            <w:tcW w:w="2453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Направления коррекционно-развивающих мероприятий</w:t>
            </w:r>
          </w:p>
        </w:tc>
        <w:tc>
          <w:tcPr>
            <w:tcW w:w="2841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2980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Исполнители</w:t>
            </w:r>
            <w:proofErr w:type="gramEnd"/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задействованные в сопровождении</w:t>
            </w:r>
          </w:p>
        </w:tc>
        <w:tc>
          <w:tcPr>
            <w:tcW w:w="2844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Результативность *</w:t>
            </w:r>
          </w:p>
        </w:tc>
      </w:tr>
      <w:tr w:rsidR="008F207E" w:rsidRPr="008F207E" w:rsidTr="00E962E3">
        <w:tc>
          <w:tcPr>
            <w:tcW w:w="3266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организован досуг  </w:t>
            </w:r>
          </w:p>
        </w:tc>
        <w:tc>
          <w:tcPr>
            <w:tcW w:w="2453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Например: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Формирование 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навыков самоорганизации</w:t>
            </w:r>
          </w:p>
        </w:tc>
        <w:tc>
          <w:tcPr>
            <w:tcW w:w="2841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Посещает стабильно 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кружок по интересам</w:t>
            </w:r>
          </w:p>
        </w:tc>
        <w:tc>
          <w:tcPr>
            <w:tcW w:w="2980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Классный 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руководитель/педагог организатор/ЗДВР/тренер и др.</w:t>
            </w:r>
          </w:p>
        </w:tc>
        <w:tc>
          <w:tcPr>
            <w:tcW w:w="2844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Например:</w:t>
            </w:r>
          </w:p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 (посещает кружок под </w:t>
            </w: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контролем классного руководителя)</w:t>
            </w:r>
          </w:p>
        </w:tc>
      </w:tr>
      <w:tr w:rsidR="008F207E" w:rsidRPr="008F207E" w:rsidTr="00E962E3">
        <w:tc>
          <w:tcPr>
            <w:tcW w:w="3266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 xml:space="preserve">Не общается с одноклассниками или не складываются отношения в </w:t>
            </w:r>
            <w:proofErr w:type="gramStart"/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2453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2841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Стал инициатор общения</w:t>
            </w:r>
          </w:p>
        </w:tc>
        <w:tc>
          <w:tcPr>
            <w:tcW w:w="2980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F20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 (вступает в контакты, обращается за помощью)</w:t>
            </w:r>
          </w:p>
        </w:tc>
      </w:tr>
      <w:tr w:rsidR="008F207E" w:rsidRPr="008F207E" w:rsidTr="00E962E3">
        <w:tc>
          <w:tcPr>
            <w:tcW w:w="3266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80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shd w:val="clear" w:color="auto" w:fill="auto"/>
          </w:tcPr>
          <w:p w:rsidR="008F207E" w:rsidRPr="008F207E" w:rsidRDefault="008F207E" w:rsidP="008F207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*Результативность – оценка достижения планируемых результатов в </w:t>
      </w:r>
      <w:proofErr w:type="gramStart"/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соответствии</w:t>
      </w:r>
      <w:proofErr w:type="gramEnd"/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указанных изменений:</w:t>
      </w:r>
    </w:p>
    <w:p w:rsidR="008F207E" w:rsidRPr="008F207E" w:rsidRDefault="008F207E" w:rsidP="008F207E">
      <w:pPr>
        <w:numPr>
          <w:ilvl w:val="0"/>
          <w:numId w:val="13"/>
        </w:numPr>
        <w:spacing w:after="0" w:line="259" w:lineRule="auto"/>
        <w:ind w:left="567" w:firstLine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не достигнуты,</w:t>
      </w:r>
    </w:p>
    <w:p w:rsidR="008F207E" w:rsidRPr="008F207E" w:rsidRDefault="008F207E" w:rsidP="008F207E">
      <w:pPr>
        <w:numPr>
          <w:ilvl w:val="0"/>
          <w:numId w:val="13"/>
        </w:numPr>
        <w:spacing w:after="0" w:line="259" w:lineRule="auto"/>
        <w:ind w:left="567" w:firstLine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Планируемый результат имеет </w:t>
      </w:r>
      <w:r w:rsidRPr="008F207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незначительную</w:t>
      </w: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положительную динамику, </w:t>
      </w:r>
    </w:p>
    <w:p w:rsidR="008F207E" w:rsidRPr="008F207E" w:rsidRDefault="008F207E" w:rsidP="008F207E">
      <w:pPr>
        <w:numPr>
          <w:ilvl w:val="0"/>
          <w:numId w:val="13"/>
        </w:numPr>
        <w:spacing w:after="0" w:line="259" w:lineRule="auto"/>
        <w:ind w:left="567" w:firstLine="2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Планируемый результат имеет </w:t>
      </w:r>
      <w:r w:rsidRPr="008F207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значительную</w:t>
      </w:r>
      <w:r w:rsidRPr="008F2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положительную динамику.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Заключение по результатам прохождения ребенком указанного маршрута с дальнейшими рекомендациями от педагога психолога (приложить и описать все диагностики, используемые по итогу учебного года).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8F207E" w:rsidRPr="008F207E" w:rsidRDefault="008F207E" w:rsidP="008F207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F20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F207E" w:rsidRPr="008F207E" w:rsidRDefault="008F207E" w:rsidP="008F207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33CD6" w:rsidRDefault="00433CD6">
      <w:bookmarkStart w:id="0" w:name="_GoBack"/>
      <w:bookmarkEnd w:id="0"/>
    </w:p>
    <w:sectPr w:rsidR="00433CD6" w:rsidSect="00421975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13F"/>
    <w:multiLevelType w:val="hybridMultilevel"/>
    <w:tmpl w:val="27AAF5C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1C2E5142"/>
    <w:multiLevelType w:val="hybridMultilevel"/>
    <w:tmpl w:val="422E466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358444B7"/>
    <w:multiLevelType w:val="hybridMultilevel"/>
    <w:tmpl w:val="B3B2412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5A74E22"/>
    <w:multiLevelType w:val="hybridMultilevel"/>
    <w:tmpl w:val="3C8E5F0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345FE9"/>
    <w:multiLevelType w:val="hybridMultilevel"/>
    <w:tmpl w:val="617650B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5F27158A"/>
    <w:multiLevelType w:val="hybridMultilevel"/>
    <w:tmpl w:val="091A938A"/>
    <w:lvl w:ilvl="0" w:tplc="F40C36A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681A7A91"/>
    <w:multiLevelType w:val="hybridMultilevel"/>
    <w:tmpl w:val="091A938A"/>
    <w:lvl w:ilvl="0" w:tplc="F40C36A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6B57444A"/>
    <w:multiLevelType w:val="hybridMultilevel"/>
    <w:tmpl w:val="ACE2E34A"/>
    <w:lvl w:ilvl="0" w:tplc="98800420">
      <w:numFmt w:val="decimal"/>
      <w:lvlText w:val="%1-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8">
    <w:nsid w:val="6DE54980"/>
    <w:multiLevelType w:val="hybridMultilevel"/>
    <w:tmpl w:val="29A8660E"/>
    <w:lvl w:ilvl="0" w:tplc="F40C36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E847B8A"/>
    <w:multiLevelType w:val="hybridMultilevel"/>
    <w:tmpl w:val="B294454E"/>
    <w:lvl w:ilvl="0" w:tplc="8E90CFC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76737923"/>
    <w:multiLevelType w:val="hybridMultilevel"/>
    <w:tmpl w:val="18D4BB82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7C78520D"/>
    <w:multiLevelType w:val="hybridMultilevel"/>
    <w:tmpl w:val="866C6AC2"/>
    <w:lvl w:ilvl="0" w:tplc="25E088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F083556"/>
    <w:multiLevelType w:val="hybridMultilevel"/>
    <w:tmpl w:val="4E9E9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1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88"/>
    <w:rsid w:val="001137AA"/>
    <w:rsid w:val="002F0C88"/>
    <w:rsid w:val="00433CD6"/>
    <w:rsid w:val="008F207E"/>
    <w:rsid w:val="00F6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F207E"/>
  </w:style>
  <w:style w:type="table" w:styleId="a3">
    <w:name w:val="Table Grid"/>
    <w:basedOn w:val="a1"/>
    <w:uiPriority w:val="99"/>
    <w:rsid w:val="008F20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99"/>
    <w:qFormat/>
    <w:rsid w:val="008F207E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8F207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rsid w:val="008F207E"/>
    <w:pPr>
      <w:widowControl w:val="0"/>
      <w:shd w:val="clear" w:color="auto" w:fill="FFFFFF"/>
      <w:suppressAutoHyphens/>
      <w:autoSpaceDE w:val="0"/>
      <w:spacing w:after="0" w:line="360" w:lineRule="auto"/>
      <w:ind w:firstLine="720"/>
      <w:jc w:val="both"/>
    </w:pPr>
    <w:rPr>
      <w:rFonts w:ascii="Times New Roman" w:eastAsia="Times New Roman" w:hAnsi="Times New Roman" w:cs="Lucida Sans Unicode"/>
      <w:b/>
      <w:bCs/>
      <w:color w:val="000000"/>
      <w:sz w:val="28"/>
      <w:szCs w:val="32"/>
    </w:rPr>
  </w:style>
  <w:style w:type="character" w:customStyle="1" w:styleId="a7">
    <w:name w:val="Основной текст с отступом Знак"/>
    <w:basedOn w:val="a0"/>
    <w:link w:val="a6"/>
    <w:uiPriority w:val="99"/>
    <w:rsid w:val="008F207E"/>
    <w:rPr>
      <w:rFonts w:ascii="Times New Roman" w:eastAsia="Times New Roman" w:hAnsi="Times New Roman" w:cs="Lucida Sans Unicode"/>
      <w:b/>
      <w:bCs/>
      <w:color w:val="000000"/>
      <w:sz w:val="28"/>
      <w:szCs w:val="32"/>
      <w:shd w:val="clear" w:color="auto" w:fill="FFFFFF"/>
    </w:rPr>
  </w:style>
  <w:style w:type="character" w:styleId="a8">
    <w:name w:val="Hyperlink"/>
    <w:uiPriority w:val="99"/>
    <w:unhideWhenUsed/>
    <w:rsid w:val="008F207E"/>
    <w:rPr>
      <w:rFonts w:cs="Times New Roman"/>
      <w:color w:val="0563C1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8F207E"/>
    <w:pPr>
      <w:spacing w:after="120" w:line="259" w:lineRule="auto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8F207E"/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3"/>
    <w:uiPriority w:val="39"/>
    <w:rsid w:val="008F20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F207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207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F207E"/>
  </w:style>
  <w:style w:type="table" w:styleId="a3">
    <w:name w:val="Table Grid"/>
    <w:basedOn w:val="a1"/>
    <w:uiPriority w:val="99"/>
    <w:rsid w:val="008F20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99"/>
    <w:qFormat/>
    <w:rsid w:val="008F207E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8F207E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rsid w:val="008F207E"/>
    <w:pPr>
      <w:widowControl w:val="0"/>
      <w:shd w:val="clear" w:color="auto" w:fill="FFFFFF"/>
      <w:suppressAutoHyphens/>
      <w:autoSpaceDE w:val="0"/>
      <w:spacing w:after="0" w:line="360" w:lineRule="auto"/>
      <w:ind w:firstLine="720"/>
      <w:jc w:val="both"/>
    </w:pPr>
    <w:rPr>
      <w:rFonts w:ascii="Times New Roman" w:eastAsia="Times New Roman" w:hAnsi="Times New Roman" w:cs="Lucida Sans Unicode"/>
      <w:b/>
      <w:bCs/>
      <w:color w:val="000000"/>
      <w:sz w:val="28"/>
      <w:szCs w:val="32"/>
    </w:rPr>
  </w:style>
  <w:style w:type="character" w:customStyle="1" w:styleId="a7">
    <w:name w:val="Основной текст с отступом Знак"/>
    <w:basedOn w:val="a0"/>
    <w:link w:val="a6"/>
    <w:uiPriority w:val="99"/>
    <w:rsid w:val="008F207E"/>
    <w:rPr>
      <w:rFonts w:ascii="Times New Roman" w:eastAsia="Times New Roman" w:hAnsi="Times New Roman" w:cs="Lucida Sans Unicode"/>
      <w:b/>
      <w:bCs/>
      <w:color w:val="000000"/>
      <w:sz w:val="28"/>
      <w:szCs w:val="32"/>
      <w:shd w:val="clear" w:color="auto" w:fill="FFFFFF"/>
    </w:rPr>
  </w:style>
  <w:style w:type="character" w:styleId="a8">
    <w:name w:val="Hyperlink"/>
    <w:uiPriority w:val="99"/>
    <w:unhideWhenUsed/>
    <w:rsid w:val="008F207E"/>
    <w:rPr>
      <w:rFonts w:cs="Times New Roman"/>
      <w:color w:val="0563C1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8F207E"/>
    <w:pPr>
      <w:spacing w:after="120" w:line="259" w:lineRule="auto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8F207E"/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3"/>
    <w:uiPriority w:val="39"/>
    <w:rsid w:val="008F20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F207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20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3375</Words>
  <Characters>19241</Characters>
  <Application>Microsoft Office Word</Application>
  <DocSecurity>0</DocSecurity>
  <Lines>160</Lines>
  <Paragraphs>45</Paragraphs>
  <ScaleCrop>false</ScaleCrop>
  <Company>Microsoft</Company>
  <LinksUpToDate>false</LinksUpToDate>
  <CharactersWithSpaces>22571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2025-09-26T13:13:00Z</dcterms:created>
  <dcterms:modified xsi:type="dcterms:W3CDTF">2025-09-26T13:13:00Z</dcterms:modified>
</cp:coreProperties>
</file>